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5E" w:rsidRDefault="0035535E" w:rsidP="00C35F7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 trosce o bezpieczeństwo i porządek na cmentarzach, </w:t>
      </w:r>
      <w:r w:rsidR="00AA0D2A">
        <w:rPr>
          <w:b/>
          <w:sz w:val="24"/>
          <w:szCs w:val="24"/>
        </w:rPr>
        <w:t xml:space="preserve"> rekomendujemy </w:t>
      </w:r>
      <w:r>
        <w:rPr>
          <w:b/>
          <w:sz w:val="24"/>
          <w:szCs w:val="24"/>
        </w:rPr>
        <w:t>umieszczenie w widocznym miejscu (np. tablica ogłoszeniowa) informacji o  przepisach porząd</w:t>
      </w:r>
      <w:r w:rsidR="00C35F73">
        <w:rPr>
          <w:b/>
          <w:sz w:val="24"/>
          <w:szCs w:val="24"/>
        </w:rPr>
        <w:t>kowych</w:t>
      </w:r>
      <w:r w:rsidR="00AA0D2A">
        <w:rPr>
          <w:b/>
          <w:sz w:val="24"/>
          <w:szCs w:val="24"/>
        </w:rPr>
        <w:t xml:space="preserve">, które powinny stanowić wyciąg z obowiązującego </w:t>
      </w:r>
      <w:r w:rsidR="00EE7E6C">
        <w:rPr>
          <w:b/>
          <w:sz w:val="24"/>
          <w:szCs w:val="24"/>
        </w:rPr>
        <w:t>regulaminu c</w:t>
      </w:r>
      <w:r w:rsidR="00AA0D2A">
        <w:rPr>
          <w:b/>
          <w:sz w:val="24"/>
          <w:szCs w:val="24"/>
        </w:rPr>
        <w:t>mentarza</w:t>
      </w:r>
      <w:r w:rsidR="00C35F73">
        <w:rPr>
          <w:b/>
          <w:sz w:val="24"/>
          <w:szCs w:val="24"/>
        </w:rPr>
        <w:t xml:space="preserve">. </w:t>
      </w:r>
      <w:r w:rsidR="00AA0D2A">
        <w:rPr>
          <w:b/>
          <w:sz w:val="24"/>
          <w:szCs w:val="24"/>
        </w:rPr>
        <w:t>Poniżej przedstawiamy przykład informacji.</w:t>
      </w:r>
    </w:p>
    <w:p w:rsidR="0035535E" w:rsidRDefault="0035535E" w:rsidP="00166F33">
      <w:pPr>
        <w:jc w:val="center"/>
        <w:rPr>
          <w:b/>
          <w:sz w:val="24"/>
          <w:szCs w:val="24"/>
        </w:rPr>
      </w:pPr>
    </w:p>
    <w:p w:rsidR="00166F33" w:rsidRPr="00CE7CDA" w:rsidRDefault="00EE7E6C">
      <w:pPr>
        <w:rPr>
          <w:b/>
          <w:sz w:val="24"/>
          <w:szCs w:val="24"/>
        </w:rPr>
        <w:pPrChange w:id="1" w:author="Katarzyna Niegowska" w:date="2020-06-04T16:36:00Z">
          <w:pPr>
            <w:jc w:val="center"/>
          </w:pPr>
        </w:pPrChange>
      </w:pPr>
      <w:r w:rsidRPr="00CE7CDA">
        <w:rPr>
          <w:b/>
          <w:sz w:val="24"/>
          <w:szCs w:val="24"/>
        </w:rPr>
        <w:t xml:space="preserve">PRZEPISY PORZĄDKOWE NA CMENTARZU </w:t>
      </w:r>
    </w:p>
    <w:p w:rsidR="00CE7CDA" w:rsidRPr="00CE7CDA" w:rsidRDefault="00CE7CDA" w:rsidP="00166F33">
      <w:pPr>
        <w:pStyle w:val="Default"/>
        <w:jc w:val="both"/>
        <w:rPr>
          <w:rFonts w:asciiTheme="minorHAnsi" w:hAnsiTheme="minorHAnsi" w:cstheme="minorHAnsi"/>
        </w:rPr>
      </w:pPr>
    </w:p>
    <w:p w:rsidR="00166F33" w:rsidRPr="00CE7CDA" w:rsidRDefault="00EE7E6C" w:rsidP="00CE7CD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E7CDA" w:rsidRPr="00CE7CDA">
        <w:rPr>
          <w:rFonts w:asciiTheme="minorHAnsi" w:hAnsiTheme="minorHAnsi" w:cstheme="minorHAnsi"/>
        </w:rPr>
        <w:t xml:space="preserve">stęp na teren </w:t>
      </w:r>
      <w:r>
        <w:rPr>
          <w:rFonts w:asciiTheme="minorHAnsi" w:hAnsiTheme="minorHAnsi" w:cstheme="minorHAnsi"/>
        </w:rPr>
        <w:t>c</w:t>
      </w:r>
      <w:r w:rsidR="00166F33" w:rsidRPr="00CE7CDA">
        <w:rPr>
          <w:rFonts w:asciiTheme="minorHAnsi" w:hAnsiTheme="minorHAnsi" w:cstheme="minorHAnsi"/>
        </w:rPr>
        <w:t>mentarz</w:t>
      </w:r>
      <w:r w:rsidR="00CE7CDA" w:rsidRPr="00CE7CDA">
        <w:rPr>
          <w:rFonts w:asciiTheme="minorHAnsi" w:hAnsiTheme="minorHAnsi" w:cstheme="minorHAnsi"/>
        </w:rPr>
        <w:t>a  możliwy jest wyłącznie  w g</w:t>
      </w:r>
      <w:r>
        <w:rPr>
          <w:rFonts w:asciiTheme="minorHAnsi" w:hAnsiTheme="minorHAnsi" w:cstheme="minorHAnsi"/>
        </w:rPr>
        <w:t>odzinach otwarcia lub do zmroku,</w:t>
      </w:r>
      <w:r w:rsidR="00CE7CDA" w:rsidRPr="00CE7CDA">
        <w:rPr>
          <w:rFonts w:asciiTheme="minorHAnsi" w:hAnsiTheme="minorHAnsi" w:cstheme="minorHAnsi"/>
        </w:rPr>
        <w:t xml:space="preserve">   </w:t>
      </w:r>
      <w:r w:rsidR="00166F33" w:rsidRPr="00CE7CDA">
        <w:rPr>
          <w:rFonts w:asciiTheme="minorHAnsi" w:hAnsiTheme="minorHAnsi" w:cstheme="minorHAnsi"/>
        </w:rPr>
        <w:t xml:space="preserve"> </w:t>
      </w:r>
    </w:p>
    <w:p w:rsidR="00166F33" w:rsidRPr="00CE7CDA" w:rsidRDefault="00EE7E6C" w:rsidP="00CE7C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 c</w:t>
      </w:r>
      <w:r w:rsidR="00166F33" w:rsidRPr="00CE7CDA">
        <w:rPr>
          <w:rFonts w:asciiTheme="minorHAnsi" w:hAnsiTheme="minorHAnsi" w:cstheme="minorHAnsi"/>
        </w:rPr>
        <w:t>mentarza troszczy się o utrzymanie czystości i</w:t>
      </w:r>
      <w:r>
        <w:rPr>
          <w:rFonts w:asciiTheme="minorHAnsi" w:hAnsiTheme="minorHAnsi" w:cstheme="minorHAnsi"/>
        </w:rPr>
        <w:t xml:space="preserve"> porządku na terenie cmentarza,</w:t>
      </w:r>
    </w:p>
    <w:p w:rsidR="00166F33" w:rsidRPr="00CE7CDA" w:rsidRDefault="00EE7E6C" w:rsidP="00CE7C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66F33" w:rsidRPr="00CE7CDA">
        <w:rPr>
          <w:rFonts w:asciiTheme="minorHAnsi" w:hAnsiTheme="minorHAnsi" w:cstheme="minorHAnsi"/>
        </w:rPr>
        <w:t xml:space="preserve">bowiązek utrzymania grobu i jego otoczenia w czystości i porządku spoczywa na osobie dysponującej grobem. </w:t>
      </w:r>
    </w:p>
    <w:p w:rsidR="00166F33" w:rsidRPr="00CE7CDA" w:rsidRDefault="00EE7E6C" w:rsidP="00CE7C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66F33" w:rsidRPr="00CE7CDA">
        <w:rPr>
          <w:rFonts w:asciiTheme="minorHAnsi" w:hAnsiTheme="minorHAnsi" w:cstheme="minorHAnsi"/>
        </w:rPr>
        <w:t xml:space="preserve">osegregowane śmieci i odpady </w:t>
      </w:r>
      <w:r w:rsidR="00CE7CDA" w:rsidRPr="00CE7CDA">
        <w:rPr>
          <w:rFonts w:asciiTheme="minorHAnsi" w:hAnsiTheme="minorHAnsi" w:cstheme="minorHAnsi"/>
        </w:rPr>
        <w:t xml:space="preserve"> należy składać</w:t>
      </w:r>
      <w:r w:rsidR="00166F33" w:rsidRPr="00CE7CDA">
        <w:rPr>
          <w:rFonts w:asciiTheme="minorHAnsi" w:hAnsiTheme="minorHAnsi" w:cstheme="minorHAnsi"/>
        </w:rPr>
        <w:t xml:space="preserve"> do pojemników</w:t>
      </w:r>
      <w:r w:rsidR="00CE7CDA" w:rsidRPr="00CE7CDA">
        <w:rPr>
          <w:rFonts w:asciiTheme="minorHAnsi" w:hAnsiTheme="minorHAnsi" w:cstheme="minorHAnsi"/>
        </w:rPr>
        <w:t xml:space="preserve"> udostępnionych przez zarządcę cmentarza</w:t>
      </w:r>
      <w:r>
        <w:rPr>
          <w:rFonts w:asciiTheme="minorHAnsi" w:hAnsiTheme="minorHAnsi" w:cstheme="minorHAnsi"/>
        </w:rPr>
        <w:t>,</w:t>
      </w:r>
    </w:p>
    <w:p w:rsidR="00166F33" w:rsidRPr="00CE7CDA" w:rsidRDefault="00EE7E6C" w:rsidP="00CE7C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 c</w:t>
      </w:r>
      <w:r w:rsidR="00166F33" w:rsidRPr="00CE7CDA">
        <w:rPr>
          <w:rFonts w:asciiTheme="minorHAnsi" w:hAnsiTheme="minorHAnsi" w:cstheme="minorHAnsi"/>
        </w:rPr>
        <w:t>mentarza nie ubezpiecza gro</w:t>
      </w:r>
      <w:r>
        <w:rPr>
          <w:rFonts w:asciiTheme="minorHAnsi" w:hAnsiTheme="minorHAnsi" w:cstheme="minorHAnsi"/>
        </w:rPr>
        <w:t>bów od jakichkolwiek zniszczeń,</w:t>
      </w:r>
    </w:p>
    <w:p w:rsidR="00166F33" w:rsidRPr="00EF2111" w:rsidRDefault="00EE7E6C" w:rsidP="00CE7C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="00166F33" w:rsidRPr="00EF2111">
        <w:rPr>
          <w:rFonts w:asciiTheme="minorHAnsi" w:hAnsiTheme="minorHAnsi" w:cstheme="minorHAnsi"/>
          <w:color w:val="auto"/>
        </w:rPr>
        <w:t>bowiązek indywidualnego ubezpieczenia grobu</w:t>
      </w:r>
      <w:r>
        <w:rPr>
          <w:rFonts w:asciiTheme="minorHAnsi" w:hAnsiTheme="minorHAnsi" w:cstheme="minorHAnsi"/>
          <w:color w:val="auto"/>
        </w:rPr>
        <w:t xml:space="preserve"> spoczywa na dysponencie grobu,</w:t>
      </w:r>
    </w:p>
    <w:p w:rsidR="00166F33" w:rsidRPr="00EF2111" w:rsidRDefault="00EE7E6C" w:rsidP="00CE7C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166F33" w:rsidRPr="00EF2111">
        <w:rPr>
          <w:rFonts w:asciiTheme="minorHAnsi" w:hAnsiTheme="minorHAnsi" w:cstheme="minorHAnsi"/>
          <w:color w:val="auto"/>
        </w:rPr>
        <w:t xml:space="preserve">arząd </w:t>
      </w:r>
      <w:r>
        <w:rPr>
          <w:rFonts w:asciiTheme="minorHAnsi" w:hAnsiTheme="minorHAnsi" w:cstheme="minorHAnsi"/>
          <w:color w:val="auto"/>
        </w:rPr>
        <w:t>c</w:t>
      </w:r>
      <w:r w:rsidR="00166F33" w:rsidRPr="00EF2111">
        <w:rPr>
          <w:rFonts w:asciiTheme="minorHAnsi" w:hAnsiTheme="minorHAnsi" w:cstheme="minorHAnsi"/>
          <w:color w:val="auto"/>
        </w:rPr>
        <w:t>mentarza nie odpowiada za uszkodzenia grobów, powstałe wskutek klęsk żywiołowych, dziania siły wyższej,  czynników atmosferycznych, kradzieży i aktów wandalizmu oraz za rzeczy pozostawione bez nadzoru, a także za szkody niewynikające</w:t>
      </w:r>
      <w:r>
        <w:rPr>
          <w:rFonts w:asciiTheme="minorHAnsi" w:hAnsiTheme="minorHAnsi" w:cstheme="minorHAnsi"/>
          <w:color w:val="auto"/>
        </w:rPr>
        <w:t xml:space="preserve"> z zaniedbania lub zaniechania parafii,</w:t>
      </w:r>
    </w:p>
    <w:p w:rsidR="00166F33" w:rsidRPr="00EF2111" w:rsidRDefault="00EE7E6C" w:rsidP="00CE7C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166F33" w:rsidRPr="00EF2111">
        <w:rPr>
          <w:rFonts w:asciiTheme="minorHAnsi" w:hAnsiTheme="minorHAnsi" w:cstheme="minorHAnsi"/>
          <w:color w:val="auto"/>
        </w:rPr>
        <w:t>rzebywanie na cmentarzu w czasie występowania niekorzystnych zjawisk atmosferycznych, jak: wichura, burza, gołoledź, śnieżyca itp. wymaga zach</w:t>
      </w:r>
      <w:r>
        <w:rPr>
          <w:rFonts w:asciiTheme="minorHAnsi" w:hAnsiTheme="minorHAnsi" w:cstheme="minorHAnsi"/>
          <w:color w:val="auto"/>
        </w:rPr>
        <w:t>owania szczególnej ostrożności,</w:t>
      </w:r>
    </w:p>
    <w:p w:rsidR="00166F33" w:rsidRPr="00EF2111" w:rsidRDefault="00EE7E6C" w:rsidP="00CE7C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="00166F33" w:rsidRPr="00EF2111">
        <w:rPr>
          <w:rFonts w:asciiTheme="minorHAnsi" w:hAnsiTheme="minorHAnsi" w:cstheme="minorHAnsi"/>
          <w:color w:val="auto"/>
        </w:rPr>
        <w:t xml:space="preserve"> okresie zimowy</w:t>
      </w:r>
      <w:r>
        <w:rPr>
          <w:rFonts w:asciiTheme="minorHAnsi" w:hAnsiTheme="minorHAnsi" w:cstheme="minorHAnsi"/>
          <w:color w:val="auto"/>
        </w:rPr>
        <w:t>m</w:t>
      </w:r>
      <w:r w:rsidR="00166F33" w:rsidRPr="00EF2111">
        <w:rPr>
          <w:rFonts w:asciiTheme="minorHAnsi" w:hAnsiTheme="minorHAnsi" w:cstheme="minorHAnsi"/>
          <w:color w:val="auto"/>
        </w:rPr>
        <w:t xml:space="preserve"> należy korzystać wyłącznie z</w:t>
      </w:r>
      <w:r>
        <w:rPr>
          <w:rFonts w:asciiTheme="minorHAnsi" w:hAnsiTheme="minorHAnsi" w:cstheme="minorHAnsi"/>
          <w:color w:val="auto"/>
        </w:rPr>
        <w:t xml:space="preserve"> odśnieżonych dróg i chodników,</w:t>
      </w:r>
    </w:p>
    <w:p w:rsidR="00CE7CDA" w:rsidRPr="00CE7CDA" w:rsidRDefault="00EE7E6C" w:rsidP="00CE7CDA">
      <w:pPr>
        <w:pStyle w:val="Defaul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</w:rPr>
        <w:t>w</w:t>
      </w:r>
      <w:r w:rsidR="00166F33" w:rsidRPr="00CE7CDA">
        <w:rPr>
          <w:rFonts w:asciiTheme="minorHAnsi" w:hAnsiTheme="minorHAnsi" w:cstheme="minorHAnsi"/>
        </w:rPr>
        <w:t xml:space="preserve">oda z ujęć na terenie </w:t>
      </w:r>
      <w:r>
        <w:rPr>
          <w:rFonts w:asciiTheme="minorHAnsi" w:hAnsiTheme="minorHAnsi" w:cstheme="minorHAnsi"/>
        </w:rPr>
        <w:t>c</w:t>
      </w:r>
      <w:r w:rsidR="00166F33" w:rsidRPr="00CE7CDA">
        <w:rPr>
          <w:rFonts w:asciiTheme="minorHAnsi" w:hAnsiTheme="minorHAnsi" w:cstheme="minorHAnsi"/>
        </w:rPr>
        <w:t>mentarza nie nadaje się do spożycia i może być używana jedynie do podlewania roślin oraz</w:t>
      </w:r>
      <w:r>
        <w:rPr>
          <w:rFonts w:asciiTheme="minorHAnsi" w:hAnsiTheme="minorHAnsi" w:cstheme="minorHAnsi"/>
        </w:rPr>
        <w:t xml:space="preserve"> do innych celów gospodarczych,</w:t>
      </w:r>
    </w:p>
    <w:p w:rsidR="00166F33" w:rsidRPr="00CE7CDA" w:rsidRDefault="00EE7E6C" w:rsidP="00CE7CDA">
      <w:pPr>
        <w:pStyle w:val="Defaul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</w:rPr>
        <w:t>na terenie c</w:t>
      </w:r>
      <w:r w:rsidR="00166F33" w:rsidRPr="00CE7CDA">
        <w:rPr>
          <w:rFonts w:asciiTheme="minorHAnsi" w:hAnsiTheme="minorHAnsi" w:cstheme="minorHAnsi"/>
        </w:rPr>
        <w:t>mentarza zakazuje się, b</w:t>
      </w:r>
      <w:r>
        <w:rPr>
          <w:rFonts w:asciiTheme="minorHAnsi" w:hAnsiTheme="minorHAnsi" w:cstheme="minorHAnsi"/>
        </w:rPr>
        <w:t>ez uprzedniego uzyskania zgody zarządu c</w:t>
      </w:r>
      <w:r w:rsidR="00166F33" w:rsidRPr="00CE7CDA">
        <w:rPr>
          <w:rFonts w:asciiTheme="minorHAnsi" w:hAnsiTheme="minorHAnsi" w:cstheme="minorHAnsi"/>
        </w:rPr>
        <w:t xml:space="preserve">mentarza, dokonywania jakichkolwiek prac kamieniarskich i budowlanych. </w:t>
      </w:r>
    </w:p>
    <w:p w:rsidR="00CE7CDA" w:rsidRPr="00CE7CDA" w:rsidRDefault="00CE7CDA" w:rsidP="00166F33">
      <w:pPr>
        <w:pStyle w:val="Default"/>
        <w:jc w:val="center"/>
        <w:rPr>
          <w:rFonts w:asciiTheme="minorHAnsi" w:hAnsiTheme="minorHAnsi" w:cstheme="minorHAnsi"/>
        </w:rPr>
      </w:pPr>
    </w:p>
    <w:p w:rsidR="00CE7CDA" w:rsidRPr="00CE7CDA" w:rsidRDefault="00CE7CDA" w:rsidP="00166F33">
      <w:pPr>
        <w:pStyle w:val="Default"/>
        <w:jc w:val="center"/>
        <w:rPr>
          <w:rFonts w:asciiTheme="minorHAnsi" w:hAnsiTheme="minorHAnsi" w:cstheme="minorHAnsi"/>
        </w:rPr>
      </w:pPr>
    </w:p>
    <w:p w:rsidR="00166F33" w:rsidRPr="00CE7CDA" w:rsidRDefault="00166F33" w:rsidP="00166F33">
      <w:pPr>
        <w:pStyle w:val="Default"/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Na tere</w:t>
      </w:r>
      <w:r w:rsidR="00EE7E6C">
        <w:rPr>
          <w:rFonts w:asciiTheme="minorHAnsi" w:hAnsiTheme="minorHAnsi" w:cstheme="minorHAnsi"/>
        </w:rPr>
        <w:t>nie c</w:t>
      </w:r>
      <w:r w:rsidRPr="00CE7CDA">
        <w:rPr>
          <w:rFonts w:asciiTheme="minorHAnsi" w:hAnsiTheme="minorHAnsi" w:cstheme="minorHAnsi"/>
        </w:rPr>
        <w:t xml:space="preserve">mentarza zakazuje się: 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zakłócania ci</w:t>
      </w:r>
      <w:r w:rsidR="00EE7E6C">
        <w:rPr>
          <w:rFonts w:asciiTheme="minorHAnsi" w:hAnsiTheme="minorHAnsi" w:cstheme="minorHAnsi"/>
        </w:rPr>
        <w:t>szy, porządku i powagi miejsca,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zaśmiecania terenu, w tym wysypywania odpadów poza</w:t>
      </w:r>
      <w:r w:rsidR="00EE7E6C">
        <w:rPr>
          <w:rFonts w:asciiTheme="minorHAnsi" w:hAnsiTheme="minorHAnsi" w:cstheme="minorHAnsi"/>
        </w:rPr>
        <w:t xml:space="preserve"> pojemniki do tego przeznaczone,</w:t>
      </w:r>
      <w:r w:rsidRPr="00CE7CDA">
        <w:rPr>
          <w:rFonts w:asciiTheme="minorHAnsi" w:hAnsiTheme="minorHAnsi" w:cstheme="minorHAnsi"/>
        </w:rPr>
        <w:t xml:space="preserve"> 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niszczenia zieleni, na</w:t>
      </w:r>
      <w:r w:rsidR="00EE7E6C">
        <w:rPr>
          <w:rFonts w:asciiTheme="minorHAnsi" w:hAnsiTheme="minorHAnsi" w:cstheme="minorHAnsi"/>
        </w:rPr>
        <w:t>grobków i urządzeń cmentarnych,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ustawiania ławek, płotów itp. utrudniają</w:t>
      </w:r>
      <w:r w:rsidR="00EE7E6C">
        <w:rPr>
          <w:rFonts w:asciiTheme="minorHAnsi" w:hAnsiTheme="minorHAnsi" w:cstheme="minorHAnsi"/>
        </w:rPr>
        <w:t>cych komunikację i ruch pieszy,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 xml:space="preserve">sporządzania zabudowy grobu, wykraczającej </w:t>
      </w:r>
      <w:r w:rsidR="00EE7E6C">
        <w:rPr>
          <w:rFonts w:asciiTheme="minorHAnsi" w:hAnsiTheme="minorHAnsi" w:cstheme="minorHAnsi"/>
        </w:rPr>
        <w:t>poza powierzchnię miejsca grobu,</w:t>
      </w:r>
      <w:r w:rsidRPr="00CE7CDA">
        <w:rPr>
          <w:rFonts w:asciiTheme="minorHAnsi" w:hAnsiTheme="minorHAnsi" w:cstheme="minorHAnsi"/>
        </w:rPr>
        <w:t xml:space="preserve"> </w:t>
      </w:r>
    </w:p>
    <w:p w:rsidR="00166F33" w:rsidRPr="00CE7CDA" w:rsidRDefault="00EE7E6C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przemieszczania nagrobków,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przenoszenia, niszczenia lub zabierania z cmentarza wszelkich elementów jego w</w:t>
      </w:r>
      <w:r w:rsidR="00EE7E6C">
        <w:rPr>
          <w:rFonts w:asciiTheme="minorHAnsi" w:hAnsiTheme="minorHAnsi" w:cstheme="minorHAnsi"/>
        </w:rPr>
        <w:t>ystroju,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przebywania na cme</w:t>
      </w:r>
      <w:r w:rsidR="00EE7E6C">
        <w:rPr>
          <w:rFonts w:asciiTheme="minorHAnsi" w:hAnsiTheme="minorHAnsi" w:cstheme="minorHAnsi"/>
        </w:rPr>
        <w:t>ntarzu poza godzinami otwarcia,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przebywania dzieci w wieku pr</w:t>
      </w:r>
      <w:r w:rsidR="00EE7E6C">
        <w:rPr>
          <w:rFonts w:asciiTheme="minorHAnsi" w:hAnsiTheme="minorHAnsi" w:cstheme="minorHAnsi"/>
        </w:rPr>
        <w:t>zedszkolnym bez opieki rodziców,</w:t>
      </w:r>
      <w:r w:rsidRPr="00CE7CDA">
        <w:rPr>
          <w:rFonts w:asciiTheme="minorHAnsi" w:hAnsiTheme="minorHAnsi" w:cstheme="minorHAnsi"/>
        </w:rPr>
        <w:t xml:space="preserve"> 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prowadzenia jakiejkolwiek działalności gospodarczej, zarobkowej i handlowej oraz wszelkich innych czynności naruszających powagę teg</w:t>
      </w:r>
      <w:r w:rsidR="00EE7E6C">
        <w:rPr>
          <w:rFonts w:asciiTheme="minorHAnsi" w:hAnsiTheme="minorHAnsi" w:cstheme="minorHAnsi"/>
        </w:rPr>
        <w:t>o miejsca,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umieszczania reklam, prowadzenia ak</w:t>
      </w:r>
      <w:r w:rsidR="00EE7E6C">
        <w:rPr>
          <w:rFonts w:asciiTheme="minorHAnsi" w:hAnsiTheme="minorHAnsi" w:cstheme="minorHAnsi"/>
        </w:rPr>
        <w:t>wizycji i rozkładania wizytówek,</w:t>
      </w:r>
      <w:r w:rsidRPr="00CE7CDA">
        <w:rPr>
          <w:rFonts w:asciiTheme="minorHAnsi" w:hAnsiTheme="minorHAnsi" w:cstheme="minorHAnsi"/>
        </w:rPr>
        <w:t xml:space="preserve"> 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sadzenia i usuwania drzew i krzewów, zbi</w:t>
      </w:r>
      <w:r w:rsidR="00EE7E6C">
        <w:rPr>
          <w:rFonts w:asciiTheme="minorHAnsi" w:hAnsiTheme="minorHAnsi" w:cstheme="minorHAnsi"/>
        </w:rPr>
        <w:t>erania roślin, kwiatów, nasion,</w:t>
      </w:r>
    </w:p>
    <w:p w:rsidR="00166F33" w:rsidRPr="00CE7CDA" w:rsidRDefault="00EE7E6C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wypalania śmieci,</w:t>
      </w:r>
      <w:r w:rsidR="00166F33" w:rsidRPr="00CE7CDA">
        <w:rPr>
          <w:rFonts w:asciiTheme="minorHAnsi" w:hAnsiTheme="minorHAnsi" w:cstheme="minorHAnsi"/>
        </w:rPr>
        <w:t xml:space="preserve"> 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wjazdu pojazdami mechanicznymi na cmentarz b</w:t>
      </w:r>
      <w:r w:rsidR="00EE7E6C">
        <w:rPr>
          <w:rFonts w:asciiTheme="minorHAnsi" w:hAnsiTheme="minorHAnsi" w:cstheme="minorHAnsi"/>
        </w:rPr>
        <w:t>ez zezwolenia Zarządu Cmentarza,</w:t>
      </w:r>
      <w:r w:rsidRPr="00CE7CDA">
        <w:rPr>
          <w:rFonts w:asciiTheme="minorHAnsi" w:hAnsiTheme="minorHAnsi" w:cstheme="minorHAnsi"/>
        </w:rPr>
        <w:t xml:space="preserve"> 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 xml:space="preserve">jazdy rowerami i </w:t>
      </w:r>
      <w:r w:rsidR="00EE7E6C">
        <w:rPr>
          <w:rFonts w:asciiTheme="minorHAnsi" w:hAnsiTheme="minorHAnsi" w:cstheme="minorHAnsi"/>
        </w:rPr>
        <w:t>innymi pojazdami jednośladowymi,</w:t>
      </w:r>
      <w:r w:rsidRPr="00CE7CDA">
        <w:rPr>
          <w:rFonts w:asciiTheme="minorHAnsi" w:hAnsiTheme="minorHAnsi" w:cstheme="minorHAnsi"/>
        </w:rPr>
        <w:t xml:space="preserve"> </w:t>
      </w:r>
    </w:p>
    <w:p w:rsidR="00166F33" w:rsidRPr="00CE7CDA" w:rsidRDefault="00EE7E6C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wprowadzania zwierząt,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palenia tytoniu, picia alkoholu i s</w:t>
      </w:r>
      <w:r w:rsidR="00EE7E6C">
        <w:rPr>
          <w:rFonts w:asciiTheme="minorHAnsi" w:hAnsiTheme="minorHAnsi" w:cstheme="minorHAnsi"/>
        </w:rPr>
        <w:t>pożywania środków odurzających,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>przebywania w stanie nietr</w:t>
      </w:r>
      <w:r w:rsidR="00EE7E6C">
        <w:rPr>
          <w:rFonts w:asciiTheme="minorHAnsi" w:hAnsiTheme="minorHAnsi" w:cstheme="minorHAnsi"/>
        </w:rPr>
        <w:t>zeźwym lub budzącym zgorszenie,</w:t>
      </w:r>
    </w:p>
    <w:p w:rsidR="00166F33" w:rsidRPr="00CE7CDA" w:rsidRDefault="00166F33" w:rsidP="00166F3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7CDA">
        <w:rPr>
          <w:rFonts w:asciiTheme="minorHAnsi" w:hAnsiTheme="minorHAnsi" w:cstheme="minorHAnsi"/>
        </w:rPr>
        <w:t xml:space="preserve">uprawiania żebractwa. </w:t>
      </w:r>
    </w:p>
    <w:p w:rsidR="00166F33" w:rsidRDefault="00166F33" w:rsidP="00166F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E7CDA" w:rsidRDefault="00CE7CDA" w:rsidP="00166F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66F33" w:rsidRPr="00166F33" w:rsidRDefault="00EE7E6C" w:rsidP="00166F3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Pełna treść r</w:t>
      </w:r>
      <w:r w:rsidR="00166F33" w:rsidRPr="00166F33">
        <w:rPr>
          <w:rFonts w:asciiTheme="minorHAnsi" w:hAnsiTheme="minorHAnsi" w:cstheme="minorHAnsi"/>
          <w:sz w:val="20"/>
          <w:szCs w:val="20"/>
        </w:rPr>
        <w:t>egulaminu dostępna je</w:t>
      </w:r>
      <w:r>
        <w:rPr>
          <w:rFonts w:asciiTheme="minorHAnsi" w:hAnsiTheme="minorHAnsi" w:cstheme="minorHAnsi"/>
          <w:sz w:val="20"/>
          <w:szCs w:val="20"/>
        </w:rPr>
        <w:t>st  tablicach ogłoszeniowych p</w:t>
      </w:r>
      <w:r w:rsidR="00166F33" w:rsidRPr="00166F33">
        <w:rPr>
          <w:rFonts w:asciiTheme="minorHAnsi" w:hAnsiTheme="minorHAnsi" w:cstheme="minorHAnsi"/>
          <w:sz w:val="20"/>
          <w:szCs w:val="20"/>
        </w:rPr>
        <w:t>arafii, stronie internetowej parafii i jest do wglą</w:t>
      </w:r>
      <w:r>
        <w:rPr>
          <w:rFonts w:asciiTheme="minorHAnsi" w:hAnsiTheme="minorHAnsi" w:cstheme="minorHAnsi"/>
          <w:sz w:val="20"/>
          <w:szCs w:val="20"/>
        </w:rPr>
        <w:t>du dla osób zainteresowanych w k</w:t>
      </w:r>
      <w:r w:rsidR="00166F33" w:rsidRPr="00166F33">
        <w:rPr>
          <w:rFonts w:asciiTheme="minorHAnsi" w:hAnsiTheme="minorHAnsi" w:cstheme="minorHAnsi"/>
          <w:sz w:val="20"/>
          <w:szCs w:val="20"/>
        </w:rPr>
        <w:t xml:space="preserve">ancelarii parafialnej. </w:t>
      </w:r>
    </w:p>
    <w:p w:rsidR="00166F33" w:rsidRDefault="00166F33"/>
    <w:sectPr w:rsidR="00166F33" w:rsidSect="00166F3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8DE"/>
    <w:multiLevelType w:val="hybridMultilevel"/>
    <w:tmpl w:val="9416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824"/>
    <w:multiLevelType w:val="hybridMultilevel"/>
    <w:tmpl w:val="0D503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EB6"/>
    <w:multiLevelType w:val="hybridMultilevel"/>
    <w:tmpl w:val="615C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54B5"/>
    <w:multiLevelType w:val="hybridMultilevel"/>
    <w:tmpl w:val="1BECB30A"/>
    <w:lvl w:ilvl="0" w:tplc="02781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61CC1"/>
    <w:multiLevelType w:val="hybridMultilevel"/>
    <w:tmpl w:val="990C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6A24"/>
    <w:multiLevelType w:val="hybridMultilevel"/>
    <w:tmpl w:val="75F6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33FE8"/>
    <w:multiLevelType w:val="hybridMultilevel"/>
    <w:tmpl w:val="5A00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Niegowska">
    <w15:presenceInfo w15:providerId="AD" w15:userId="S-1-5-21-1235698839-3600297183-211729149-1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33"/>
    <w:rsid w:val="00007BD3"/>
    <w:rsid w:val="0009741D"/>
    <w:rsid w:val="00166F33"/>
    <w:rsid w:val="0035535E"/>
    <w:rsid w:val="005675F3"/>
    <w:rsid w:val="00586A6B"/>
    <w:rsid w:val="006C4C3A"/>
    <w:rsid w:val="00962916"/>
    <w:rsid w:val="00AA0D2A"/>
    <w:rsid w:val="00C35F73"/>
    <w:rsid w:val="00CE7CDA"/>
    <w:rsid w:val="00EE7E6C"/>
    <w:rsid w:val="00E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1974A-735B-491A-85FC-64A17C65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6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AMICHALSKI</dc:creator>
  <cp:lastModifiedBy>USER</cp:lastModifiedBy>
  <cp:revision>2</cp:revision>
  <dcterms:created xsi:type="dcterms:W3CDTF">2020-06-16T14:12:00Z</dcterms:created>
  <dcterms:modified xsi:type="dcterms:W3CDTF">2020-06-16T14:12:00Z</dcterms:modified>
</cp:coreProperties>
</file>