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color w:val="000000"/>
        </w:rPr>
      </w:pPr>
      <w:r>
        <w:rPr>
          <w:rFonts w:ascii="TimesNewRoman,Bold" w:hAnsi="TimesNewRoman,Bold"/>
          <w:b/>
          <w:color w:val="000000"/>
          <w:sz w:val="24"/>
        </w:rPr>
        <w:t>BŁOGOSŁAWIEŃSTWO MATEK OCZEKUJĄCYCH POTOMSTWA</w:t>
      </w:r>
    </w:p>
    <w:p>
      <w:pPr>
        <w:pStyle w:val="Normal"/>
        <w:bidi w:val="0"/>
        <w:jc w:val="both"/>
        <w:rPr>
          <w:rFonts w:ascii="TimesNewRoman,Italic" w:hAnsi="TimesNewRoman,Italic"/>
          <w:i/>
          <w:i/>
          <w:sz w:val="20"/>
        </w:rPr>
      </w:pPr>
      <w:r>
        <w:rPr>
          <w:color w:val="FF0000"/>
        </w:rPr>
      </w:r>
    </w:p>
    <w:p>
      <w:pPr>
        <w:pStyle w:val="Normal"/>
        <w:bidi w:val="0"/>
        <w:jc w:val="both"/>
        <w:rPr>
          <w:color w:val="FF0000"/>
        </w:rPr>
      </w:pPr>
      <w:r>
        <w:rPr>
          <w:rFonts w:ascii="TimesNewRoman,Italic" w:hAnsi="TimesNewRoman,Italic"/>
          <w:i/>
          <w:color w:val="FF0000"/>
          <w:sz w:val="20"/>
        </w:rPr>
        <w:t>Wszędzie tam gdzie rozpoczyna się życie, spotykamy się z tajemnicą Bożą, gdyż wszystko co żyje, podlega ojcowskiej opiece Boga. Każdy człowiek, będąc nawet jeszcze w łonie swojej matki, już jest w Bogu. Pan Bóg jest bliski każdemu człowiekowi i to zawsze, choćby dopiero stawał się człowiekiem. Wyrazem tego jest błogosławienie matki przed porodem, która z ufnością winna oczekiwać dnia rozwiązania. Błogosławieństwa można udzielić w formie uroczystej w ramach specjalnie zapowiedzianego nabożeństwa lub specjalnej nauki, albo w formie zwyczajnej na koniec Mszy Św., stale wyznaczonej np. raz w miesiącu.</w:t>
      </w:r>
    </w:p>
    <w:p>
      <w:pPr>
        <w:pStyle w:val="Normal"/>
        <w:bidi w:val="0"/>
        <w:jc w:val="both"/>
        <w:rPr>
          <w:rFonts w:ascii="TimesNewRoman,Bold" w:hAnsi="TimesNewRoman,Bold"/>
          <w:b/>
          <w:b/>
          <w:color w:val="000000"/>
          <w:sz w:val="24"/>
        </w:rPr>
      </w:pPr>
      <w:r>
        <w:rPr/>
      </w:r>
    </w:p>
    <w:p>
      <w:pPr>
        <w:pStyle w:val="Normal"/>
        <w:bidi w:val="0"/>
        <w:jc w:val="both"/>
        <w:rPr>
          <w:color w:val="FF0000"/>
        </w:rPr>
      </w:pPr>
      <w:r>
        <w:rPr>
          <w:rFonts w:ascii="TimesNewRoman,Bold" w:hAnsi="TimesNewRoman,Bold"/>
          <w:b/>
          <w:color w:val="FF0000"/>
          <w:sz w:val="24"/>
        </w:rPr>
        <w:t>I. FORMA UROCZYSTA</w:t>
      </w:r>
    </w:p>
    <w:p>
      <w:pPr>
        <w:pStyle w:val="Normal"/>
        <w:bidi w:val="0"/>
        <w:jc w:val="both"/>
        <w:rPr>
          <w:rFonts w:ascii="TimesNewRoman,Bold" w:hAnsi="TimesNewRoman,Bold"/>
          <w:b/>
          <w:b/>
          <w:color w:val="000000"/>
          <w:sz w:val="24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000000"/>
          <w:sz w:val="24"/>
        </w:rPr>
        <w:t>Modlitwy uwielbienia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K.: </w:t>
      </w:r>
      <w:r>
        <w:rPr>
          <w:rFonts w:ascii="TimesNewRoman,Bold" w:hAnsi="TimesNewRoman,Bold"/>
          <w:b/>
          <w:color w:val="000000"/>
          <w:sz w:val="24"/>
        </w:rPr>
        <w:t>Chwalmy Pana naszego Jezusa Chrystusa, który dla nas stał się człowiekiem i w łonie Maryi rozpoczął swój żywot doczesny - chwalimy Cię i uwielbiamy Cię, Panie.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W.: </w:t>
      </w:r>
      <w:r>
        <w:rPr>
          <w:rFonts w:ascii="TimesNewRoman,Italic" w:hAnsi="TimesNewRoman,Italic"/>
          <w:i/>
          <w:color w:val="000000"/>
          <w:sz w:val="24"/>
        </w:rPr>
        <w:t>Uwielbiamy Cię, Panie.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K.: </w:t>
      </w:r>
      <w:r>
        <w:rPr>
          <w:rFonts w:ascii="TimesNewRoman,Bold" w:hAnsi="TimesNewRoman,Bold"/>
          <w:b/>
          <w:color w:val="000000"/>
          <w:sz w:val="24"/>
        </w:rPr>
        <w:t>Panie Jezu, umierając na krzyżu oddałeś Matkę całemu Kościołowi, aby była naszą matką, uwielbiamy Cię.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W.: </w:t>
      </w:r>
      <w:r>
        <w:rPr>
          <w:rFonts w:ascii="TimesNewRoman,Italic" w:hAnsi="TimesNewRoman,Italic"/>
          <w:i/>
          <w:color w:val="000000"/>
          <w:sz w:val="24"/>
        </w:rPr>
        <w:t>Uwielbiamy Cię, Panie.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K.: </w:t>
      </w:r>
      <w:r>
        <w:rPr>
          <w:rFonts w:ascii="TimesNewRoman,Bold" w:hAnsi="TimesNewRoman,Bold"/>
          <w:b/>
          <w:color w:val="000000"/>
          <w:sz w:val="24"/>
        </w:rPr>
        <w:t>Chryste, Ty przez wniebowzięcie uwielbiłeś Maryję, a W Niej uczciłeś wszystkie niewiasty, uwielbiamy Cię.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W.: </w:t>
      </w:r>
      <w:r>
        <w:rPr>
          <w:rFonts w:ascii="TimesNewRoman,Italic" w:hAnsi="TimesNewRoman,Italic"/>
          <w:i/>
          <w:color w:val="000000"/>
          <w:sz w:val="24"/>
        </w:rPr>
        <w:t>Uwielbiamy Cię, Panie.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K.: </w:t>
      </w:r>
      <w:r>
        <w:rPr>
          <w:rFonts w:ascii="TimesNewRoman,Bold" w:hAnsi="TimesNewRoman,Bold"/>
          <w:b/>
          <w:color w:val="000000"/>
          <w:sz w:val="24"/>
        </w:rPr>
        <w:t>Z ufnością wołajmy do Maryi, Matki naszego Pana: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W.: </w:t>
      </w:r>
      <w:r>
        <w:rPr>
          <w:rFonts w:ascii="TimesNewRoman,Italic" w:hAnsi="TimesNewRoman,Italic"/>
          <w:i/>
          <w:color w:val="000000"/>
          <w:sz w:val="24"/>
        </w:rPr>
        <w:t>Pod Twoją obronę uciekamy się...</w:t>
      </w:r>
    </w:p>
    <w:p>
      <w:pPr>
        <w:pStyle w:val="Normal"/>
        <w:bidi w:val="0"/>
        <w:jc w:val="both"/>
        <w:rPr>
          <w:rFonts w:ascii="TimesNewRoman,Bold" w:hAnsi="TimesNewRoman,Bold"/>
          <w:b/>
          <w:b/>
          <w:sz w:val="24"/>
        </w:rPr>
      </w:pPr>
      <w:r>
        <w:rPr>
          <w:color w:val="FF0000"/>
        </w:rPr>
      </w:r>
    </w:p>
    <w:p>
      <w:pPr>
        <w:pStyle w:val="Normal"/>
        <w:bidi w:val="0"/>
        <w:jc w:val="both"/>
        <w:rPr>
          <w:color w:val="FF0000"/>
        </w:rPr>
      </w:pPr>
      <w:r>
        <w:rPr>
          <w:rFonts w:ascii="TimesNewRoman,Bold" w:hAnsi="TimesNewRoman,Bold"/>
          <w:b/>
          <w:color w:val="FF0000"/>
          <w:sz w:val="24"/>
        </w:rPr>
        <w:t>Błogosławieństwo</w:t>
      </w:r>
    </w:p>
    <w:p>
      <w:pPr>
        <w:pStyle w:val="Normal"/>
        <w:bidi w:val="0"/>
        <w:jc w:val="both"/>
        <w:rPr>
          <w:rFonts w:ascii="TimesNewRoman,Italic" w:hAnsi="TimesNewRoman,Italic"/>
          <w:i/>
          <w:i/>
          <w:sz w:val="16"/>
        </w:rPr>
      </w:pPr>
      <w:r>
        <w:rPr>
          <w:color w:val="FF0000"/>
        </w:rPr>
      </w:r>
    </w:p>
    <w:p>
      <w:pPr>
        <w:pStyle w:val="Normal"/>
        <w:bidi w:val="0"/>
        <w:jc w:val="both"/>
        <w:rPr>
          <w:color w:val="FF0000"/>
        </w:rPr>
      </w:pPr>
      <w:r>
        <w:rPr>
          <w:rFonts w:ascii="TimesNewRoman,Italic" w:hAnsi="TimesNewRoman,Italic"/>
          <w:i/>
          <w:color w:val="FF0000"/>
          <w:sz w:val="16"/>
        </w:rPr>
        <w:t>Kapłan wyciąga ręce i mówi: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K.: </w:t>
      </w:r>
      <w:r>
        <w:rPr>
          <w:rFonts w:ascii="TimesNewRoman,Bold" w:hAnsi="TimesNewRoman,Bold"/>
          <w:b/>
          <w:color w:val="000000"/>
          <w:sz w:val="24"/>
        </w:rPr>
        <w:t xml:space="preserve">Panie, Boże nasz, Stwórco wszelkiego życia, spojrzyj na te matki, które proszą o Twoje błogosławieństwo dla siebie i swoich dzieci; napełnij je głęboką radością na widok cudu nowego życia; błogosław </w:t>
      </w:r>
      <w:r>
        <w:rPr>
          <w:rFonts w:ascii="TimesNewRoman,Bold" w:hAnsi="TimesNewRoman,Bold"/>
          <w:b/>
          <w:color w:val="FF0000"/>
          <w:sz w:val="24"/>
        </w:rPr>
        <w:t xml:space="preserve">+ </w:t>
      </w:r>
      <w:r>
        <w:rPr>
          <w:rFonts w:ascii="TimesNewRoman,Bold" w:hAnsi="TimesNewRoman,Bold"/>
          <w:b/>
          <w:color w:val="000000"/>
          <w:sz w:val="24"/>
        </w:rPr>
        <w:t>im i otaczaj swoją opieką.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000000"/>
          <w:sz w:val="24"/>
        </w:rPr>
        <w:t>Spraw, aby potomstwo, którego się spodziewają ujrzało światło tego życia w dobrym zdrowiu. Niech dzieci te wzrastają pod opieką rodziców, niech od nich doznają miłości której człowiek tak bardzo w życiu potrzebuje. Prosimy Cię o to przez Chrystusa, Pana naszego.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W.: </w:t>
      </w:r>
      <w:r>
        <w:rPr>
          <w:rFonts w:ascii="TimesNewRoman,Italic" w:hAnsi="TimesNewRoman,Italic"/>
          <w:i/>
          <w:color w:val="000000"/>
          <w:sz w:val="24"/>
        </w:rPr>
        <w:t>Amen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K.: </w:t>
      </w:r>
      <w:r>
        <w:rPr>
          <w:rFonts w:ascii="TimesNewRoman,Bold" w:hAnsi="TimesNewRoman,Bold"/>
          <w:b/>
          <w:color w:val="000000"/>
          <w:sz w:val="24"/>
        </w:rPr>
        <w:t>Bóg, źródło i początek wszelkiego życia, niech was zachowa w swojej dobroci.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W.: </w:t>
      </w:r>
      <w:r>
        <w:rPr>
          <w:rFonts w:ascii="TimesNewRoman,Italic" w:hAnsi="TimesNewRoman,Italic"/>
          <w:i/>
          <w:color w:val="000000"/>
          <w:sz w:val="24"/>
        </w:rPr>
        <w:t>Amen.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K.: </w:t>
      </w:r>
      <w:r>
        <w:rPr>
          <w:rFonts w:ascii="TimesNewRoman,Bold" w:hAnsi="TimesNewRoman,Bold"/>
          <w:b/>
          <w:color w:val="000000"/>
          <w:sz w:val="24"/>
        </w:rPr>
        <w:t>Niech Pan umocni was w wierze, niech pogłębi nadzieję i użyczy wam mocy miłości.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W.: </w:t>
      </w:r>
      <w:r>
        <w:rPr>
          <w:rFonts w:ascii="TimesNewRoman,Italic" w:hAnsi="TimesNewRoman,Italic"/>
          <w:i/>
          <w:color w:val="000000"/>
          <w:sz w:val="24"/>
        </w:rPr>
        <w:t>Amen.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K.: </w:t>
      </w:r>
      <w:r>
        <w:rPr>
          <w:rFonts w:ascii="TimesNewRoman,Bold" w:hAnsi="TimesNewRoman,Bold"/>
          <w:b/>
          <w:color w:val="000000"/>
          <w:sz w:val="24"/>
        </w:rPr>
        <w:t>Niech was odwaga mocy Bożej wesprze w godzinie rozwiązania.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W.: </w:t>
      </w:r>
      <w:r>
        <w:rPr>
          <w:rFonts w:ascii="TimesNewRoman,Italic" w:hAnsi="TimesNewRoman,Italic"/>
          <w:i/>
          <w:color w:val="000000"/>
          <w:sz w:val="24"/>
        </w:rPr>
        <w:t>Amen.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K.: </w:t>
      </w:r>
      <w:r>
        <w:rPr>
          <w:rFonts w:ascii="TimesNewRoman,Bold" w:hAnsi="TimesNewRoman,Bold"/>
          <w:b/>
          <w:color w:val="000000"/>
          <w:sz w:val="24"/>
        </w:rPr>
        <w:t xml:space="preserve">A błogosławieństwo Boga wszechmogącego: Ojca i Syna </w:t>
      </w:r>
      <w:r>
        <w:rPr>
          <w:rFonts w:ascii="TimesNewRoman,Bold" w:hAnsi="TimesNewRoman,Bold"/>
          <w:b/>
          <w:color w:val="FF0000"/>
          <w:sz w:val="24"/>
        </w:rPr>
        <w:t xml:space="preserve">+ </w:t>
      </w:r>
      <w:r>
        <w:rPr>
          <w:rFonts w:ascii="TimesNewRoman,Bold" w:hAnsi="TimesNewRoman,Bold"/>
          <w:b/>
          <w:color w:val="000000"/>
          <w:sz w:val="24"/>
        </w:rPr>
        <w:t>i Ducha Świętego niech zstąpi na was, na wasze dzieci i pozostanie na zawsze.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W.: </w:t>
      </w:r>
      <w:r>
        <w:rPr>
          <w:rFonts w:ascii="TimesNewRoman,Italic" w:hAnsi="TimesNewRoman,Italic"/>
          <w:i/>
          <w:color w:val="000000"/>
          <w:sz w:val="24"/>
        </w:rPr>
        <w:t>Amen.</w:t>
      </w:r>
    </w:p>
    <w:p>
      <w:pPr>
        <w:pStyle w:val="Normal"/>
        <w:bidi w:val="0"/>
        <w:jc w:val="both"/>
        <w:rPr>
          <w:rFonts w:ascii="TimesNewRoman,Italic" w:hAnsi="TimesNewRoman,Italic"/>
          <w:i/>
          <w:i/>
          <w:sz w:val="16"/>
        </w:rPr>
      </w:pPr>
      <w:r>
        <w:rPr>
          <w:color w:val="C9211E"/>
        </w:rPr>
      </w:r>
    </w:p>
    <w:p>
      <w:pPr>
        <w:pStyle w:val="Normal"/>
        <w:bidi w:val="0"/>
        <w:jc w:val="both"/>
        <w:rPr>
          <w:color w:val="FF0000"/>
        </w:rPr>
      </w:pPr>
      <w:r>
        <w:rPr>
          <w:rFonts w:ascii="TimesNewRoman,Italic" w:hAnsi="TimesNewRoman,Italic"/>
          <w:i/>
          <w:color w:val="FF0000"/>
          <w:sz w:val="16"/>
        </w:rPr>
        <w:t>Kapłan kropi matki wodą . następnie je rozsyła: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K.: </w:t>
      </w:r>
      <w:r>
        <w:rPr>
          <w:rFonts w:ascii="TimesNewRoman,Bold" w:hAnsi="TimesNewRoman,Bold"/>
          <w:b/>
          <w:color w:val="000000"/>
          <w:sz w:val="24"/>
        </w:rPr>
        <w:t>Idźcie w pokoju.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W.: </w:t>
      </w:r>
      <w:r>
        <w:rPr>
          <w:rFonts w:ascii="TimesNewRoman,Italic" w:hAnsi="TimesNewRoman,Italic"/>
          <w:i/>
          <w:color w:val="000000"/>
          <w:sz w:val="24"/>
        </w:rPr>
        <w:t>Bogu niech będą dzięki.</w:t>
      </w:r>
    </w:p>
    <w:p>
      <w:pPr>
        <w:pStyle w:val="Normal"/>
        <w:bidi w:val="0"/>
        <w:jc w:val="both"/>
        <w:rPr>
          <w:rFonts w:ascii="TimesNewRoman,Bold" w:hAnsi="TimesNewRoman,Bold"/>
          <w:b/>
          <w:b/>
          <w:color w:val="9A3300"/>
          <w:sz w:val="24"/>
        </w:rPr>
      </w:pPr>
      <w:r>
        <w:rPr/>
      </w:r>
    </w:p>
    <w:p>
      <w:pPr>
        <w:pStyle w:val="Normal"/>
        <w:bidi w:val="0"/>
        <w:jc w:val="both"/>
        <w:rPr>
          <w:color w:val="FF0000"/>
        </w:rPr>
      </w:pPr>
      <w:r>
        <w:rPr>
          <w:rFonts w:ascii="TimesNewRoman,Bold" w:hAnsi="TimesNewRoman,Bold"/>
          <w:b/>
          <w:color w:val="FF0000"/>
          <w:sz w:val="24"/>
        </w:rPr>
        <w:t>II. FORMA ZWYCZAJNA</w:t>
      </w:r>
    </w:p>
    <w:p>
      <w:pPr>
        <w:pStyle w:val="Normal"/>
        <w:bidi w:val="0"/>
        <w:jc w:val="both"/>
        <w:rPr>
          <w:rFonts w:ascii="TimesNewRoman,Italic" w:hAnsi="TimesNewRoman,Italic"/>
          <w:i/>
          <w:i/>
          <w:sz w:val="16"/>
        </w:rPr>
      </w:pPr>
      <w:r>
        <w:rPr>
          <w:color w:val="FF0000"/>
        </w:rPr>
      </w:r>
    </w:p>
    <w:p>
      <w:pPr>
        <w:pStyle w:val="Normal"/>
        <w:bidi w:val="0"/>
        <w:jc w:val="both"/>
        <w:rPr>
          <w:color w:val="FF0000"/>
        </w:rPr>
      </w:pPr>
      <w:r>
        <w:rPr>
          <w:rFonts w:ascii="TimesNewRoman,Italic" w:hAnsi="TimesNewRoman,Italic"/>
          <w:i/>
          <w:color w:val="FF0000"/>
          <w:sz w:val="16"/>
        </w:rPr>
        <w:t>Błogosławieństwa udziela się po modlitwie pokomunijnej. Kapłan zachęca do modlitwy: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K.: </w:t>
      </w:r>
      <w:r>
        <w:rPr>
          <w:rFonts w:ascii="TimesNewRoman,Bold" w:hAnsi="TimesNewRoman,Bold"/>
          <w:b/>
          <w:color w:val="000000"/>
          <w:sz w:val="24"/>
        </w:rPr>
        <w:t>Bóg jest dawcą każdego życia. Prośmy Go o błogosławieństwo dla matek, które z ufnością oczekują dnia rozwiązania.</w:t>
      </w:r>
    </w:p>
    <w:p>
      <w:pPr>
        <w:pStyle w:val="Normal"/>
        <w:bidi w:val="0"/>
        <w:jc w:val="both"/>
        <w:rPr>
          <w:rFonts w:ascii="TimesNewRoman,Italic" w:hAnsi="TimesNewRoman,Italic"/>
          <w:i/>
          <w:i/>
          <w:sz w:val="16"/>
        </w:rPr>
      </w:pPr>
      <w:r>
        <w:rPr>
          <w:color w:val="C9211E"/>
        </w:rPr>
      </w:r>
    </w:p>
    <w:p>
      <w:pPr>
        <w:pStyle w:val="Normal"/>
        <w:bidi w:val="0"/>
        <w:jc w:val="both"/>
        <w:rPr>
          <w:color w:val="FF0000"/>
        </w:rPr>
      </w:pPr>
      <w:r>
        <w:rPr>
          <w:rFonts w:ascii="TimesNewRoman,Italic" w:hAnsi="TimesNewRoman,Italic"/>
          <w:i/>
          <w:color w:val="FF0000"/>
          <w:sz w:val="16"/>
        </w:rPr>
        <w:t>Chwila cichej modlitwy, następnie kapłan wyciąga ręce z mówi: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K.: </w:t>
      </w:r>
      <w:r>
        <w:rPr>
          <w:rFonts w:ascii="TimesNewRoman,Bold" w:hAnsi="TimesNewRoman,Bold"/>
          <w:b/>
          <w:color w:val="000000"/>
          <w:sz w:val="24"/>
        </w:rPr>
        <w:t>Bóg jest dawcą każdego życia. Prośmy Go o błogosławieństwo dla matek, które z ufnością oczekują dnia rozwiązania.</w:t>
      </w:r>
    </w:p>
    <w:p>
      <w:pPr>
        <w:pStyle w:val="Normal"/>
        <w:bidi w:val="0"/>
        <w:jc w:val="both"/>
        <w:rPr>
          <w:rFonts w:ascii="TimesNewRoman,Italic" w:hAnsi="TimesNewRoman,Italic"/>
          <w:i/>
          <w:i/>
          <w:sz w:val="16"/>
        </w:rPr>
      </w:pPr>
      <w:r>
        <w:rPr>
          <w:color w:val="C9211E"/>
        </w:rPr>
      </w:r>
    </w:p>
    <w:p>
      <w:pPr>
        <w:pStyle w:val="Normal"/>
        <w:bidi w:val="0"/>
        <w:jc w:val="both"/>
        <w:rPr>
          <w:color w:val="FF0000"/>
        </w:rPr>
      </w:pPr>
      <w:r>
        <w:rPr>
          <w:rFonts w:ascii="TimesNewRoman,Italic" w:hAnsi="TimesNewRoman,Italic"/>
          <w:i/>
          <w:color w:val="FF0000"/>
          <w:sz w:val="16"/>
        </w:rPr>
        <w:t>Chwila cichej modlitwy, następnie kapłan wyciąga ręce i mówi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K.: </w:t>
      </w:r>
      <w:r>
        <w:rPr>
          <w:rFonts w:ascii="TimesNewRoman,Bold" w:hAnsi="TimesNewRoman,Bold"/>
          <w:b/>
          <w:color w:val="000000"/>
          <w:sz w:val="24"/>
        </w:rPr>
        <w:t>Panie Boże, dobry i litościwy, Stw</w:t>
      </w:r>
      <w:r>
        <w:rPr>
          <w:rFonts w:ascii="TimesNewRoman,Bold" w:hAnsi="TimesNewRoman,Bold"/>
          <w:b/>
          <w:sz w:val="24"/>
        </w:rPr>
        <w:t>órco wszechrzeczy, Ty za współdziałaniem Ducha Świętego przygotowałeś chwalebną Dziewicę</w:t>
      </w:r>
      <w:r>
        <w:rPr>
          <w:rFonts w:ascii="TimesNewRoman,Bold" w:hAnsi="TimesNewRoman,Bold"/>
          <w:b/>
          <w:color w:val="000000"/>
          <w:sz w:val="24"/>
        </w:rPr>
        <w:t xml:space="preserve"> Maryję na godne mieszkanie dla Swojego Syna, Ty napełniłeś Duchem Świętym Jana Chrzciciela i kazałeś mu radować się w łonie matki; przyjmij gorące pragnienie Twoich służebnic, pokornie błagających Cię o zachowanie potomstwa które powołałeś do istnienia. Niech z pomocą Twoją ich dzieci szczęśliwie ujrzą światło dzienne i dojdą do</w:t>
      </w:r>
      <w:r>
        <w:rPr>
          <w:rFonts w:ascii="TimesNewRoman" w:hAnsi="TimesNewRoman"/>
          <w:b/>
          <w:color w:val="000000"/>
          <w:sz w:val="24"/>
        </w:rPr>
        <w:t xml:space="preserve"> </w:t>
      </w:r>
      <w:r>
        <w:rPr>
          <w:rFonts w:ascii="TimesNewRoman,Bold" w:hAnsi="TimesNewRoman,Bold"/>
          <w:b/>
          <w:color w:val="000000"/>
          <w:sz w:val="24"/>
        </w:rPr>
        <w:t>łaski chrztu tego. Niech Tobie zawsze wiernie służą i osiągną życie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000000"/>
          <w:sz w:val="24"/>
        </w:rPr>
        <w:t>wieczne. Przez Chrystusa Pana naszego.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W.: </w:t>
      </w:r>
      <w:r>
        <w:rPr>
          <w:rFonts w:ascii="TimesNewRoman,Italic" w:hAnsi="TimesNewRoman,Italic"/>
          <w:i/>
          <w:color w:val="000000"/>
          <w:sz w:val="24"/>
        </w:rPr>
        <w:t>Amen</w:t>
      </w:r>
      <w:r>
        <w:rPr>
          <w:rFonts w:ascii="TimesNewRoman" w:hAnsi="TimesNewRoman"/>
          <w:color w:val="000000"/>
          <w:sz w:val="24"/>
        </w:rPr>
        <w:t>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K.: </w:t>
      </w:r>
      <w:r>
        <w:rPr>
          <w:rFonts w:ascii="TimesNewRoman,Bold" w:hAnsi="TimesNewRoman,Bold"/>
          <w:b/>
          <w:color w:val="000000"/>
          <w:sz w:val="24"/>
        </w:rPr>
        <w:t xml:space="preserve">Błogosławieństwo Boga wszechmogącego, Ojca i Syna </w:t>
      </w:r>
      <w:r>
        <w:rPr>
          <w:rFonts w:ascii="TimesNewRoman,Bold" w:hAnsi="TimesNewRoman,Bold"/>
          <w:b/>
          <w:color w:val="FF0000"/>
          <w:sz w:val="24"/>
        </w:rPr>
        <w:t xml:space="preserve">+ </w:t>
      </w:r>
      <w:r>
        <w:rPr>
          <w:rFonts w:ascii="TimesNewRoman,Bold" w:hAnsi="TimesNewRoman,Bold"/>
          <w:b/>
          <w:color w:val="000000"/>
          <w:sz w:val="24"/>
        </w:rPr>
        <w:t>i Ducha Świętego niech zstąpi na was, na wasze dzieci i pozostanie na zawsze.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FF0000"/>
          <w:sz w:val="24"/>
        </w:rPr>
        <w:t xml:space="preserve">W.: </w:t>
      </w:r>
      <w:r>
        <w:rPr>
          <w:rFonts w:ascii="TimesNewRoman,Italic" w:hAnsi="TimesNewRoman,Italic"/>
          <w:i/>
          <w:color w:val="000000"/>
          <w:sz w:val="24"/>
        </w:rPr>
        <w:t>Amen.</w:t>
      </w:r>
    </w:p>
    <w:p>
      <w:pPr>
        <w:pStyle w:val="Normal"/>
        <w:bidi w:val="0"/>
        <w:jc w:val="both"/>
        <w:rPr>
          <w:rFonts w:ascii="TimesNewRoman,Italic" w:hAnsi="TimesNewRoman,Italic"/>
          <w:i/>
          <w:i/>
          <w:sz w:val="16"/>
        </w:rPr>
      </w:pPr>
      <w:r>
        <w:rPr>
          <w:color w:val="C9211E"/>
        </w:rPr>
      </w:r>
    </w:p>
    <w:p>
      <w:pPr>
        <w:pStyle w:val="Normal"/>
        <w:bidi w:val="0"/>
        <w:jc w:val="both"/>
        <w:rPr>
          <w:color w:val="FF0000"/>
        </w:rPr>
      </w:pPr>
      <w:r>
        <w:rPr>
          <w:rFonts w:ascii="TimesNewRoman,Italic" w:hAnsi="TimesNewRoman,Italic"/>
          <w:i/>
          <w:color w:val="FF0000"/>
          <w:sz w:val="16"/>
        </w:rPr>
        <w:t>Kapłan kropi matki wodą święconą. Potem wszyscy mogą odmówić: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000000"/>
          <w:sz w:val="24"/>
        </w:rPr>
        <w:t>Pod Twoją obronę uciekamy się, święta Boża Rodzicielko, naszymi prośbami racz nie gardzić w potrzebach naszych, ale od wszelakich złych przygód racz nas zawsze wybawiać, Panno chwalebna i błogosławiona. O Pani nasza, Orędowniczko nasza, Pośredniczko nasza, Pocieszycielko nasza. Z Synem swoim nas pojednaj, Synowi swojemu nas polecaj, swojemu Synowi nas oddawaj.</w:t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color w:val="000000"/>
          <w:sz w:val="24"/>
        </w:rPr>
        <w:t>Amen.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">
    <w:altName w:val="Bold"/>
    <w:charset w:val="ee"/>
    <w:family w:val="roman"/>
    <w:pitch w:val="variable"/>
  </w:font>
  <w:font w:name="TimesNewRoman">
    <w:altName w:val="Italic"/>
    <w:charset w:val="ee"/>
    <w:family w:val="roman"/>
    <w:pitch w:val="variable"/>
  </w:font>
  <w:font w:name="TimesNew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LibreOffice/7.0.4.2$Windows_X86_64 LibreOffice_project/dcf040e67528d9187c66b2379df5ea4407429775</Application>
  <AppVersion>15.0000</AppVersion>
  <Pages>2</Pages>
  <Words>588</Words>
  <Characters>3320</Characters>
  <CharactersWithSpaces>3866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2021-12-03T21:23:35Z</dcterms:created>
  <dc:creator/>
  <dc:description/>
  <dc:language>pl-PL</dc:language>
  <cp:lastModifiedBy/>
  <dcterms:modified xsi:type="dcterms:W3CDTF">2021-12-03T21:32:10Z</dcterms:modified>
  <cp:revision>1</cp:revision>
  <dc:subject/>
  <dc:title/>
</cp:coreProperties>
</file>